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id w:val="1943489206"/>
        <w:docPartObj>
          <w:docPartGallery w:val="Cover Pages"/>
          <w:docPartUnique/>
        </w:docPartObj>
      </w:sdtPr>
      <w:sdtEndPr/>
      <w:sdtContent>
        <w:p w:rsidR="001327D8" w:rsidRDefault="001327D8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  <w:p w:rsidR="00AA6E94" w:rsidRDefault="00AA6E94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  <w:r w:rsidRPr="00EA70D3"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4C0ED43" wp14:editId="585B154E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8229600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Организация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A70D3" w:rsidRDefault="00C9745A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Санкт-Петербургский Пожарно-спасательный колледж</w:t>
                                      </w:r>
                                    </w:p>
                                  </w:sdtContent>
                                </w:sdt>
                                <w:p w:rsidR="00EA70D3" w:rsidRDefault="00EA70D3" w:rsidP="00EA70D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РЕСУРСНЫЙ ЦЕНТР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EA70D3" w:rsidRDefault="00A50DB2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t>2017 год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A70D3" w:rsidRDefault="00EA70D3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EA70D3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Обобщенные итоги обсуждения ЭУМК февраль - апрель 2017 г.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Подзаголовок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A70D3" w:rsidRDefault="00EA70D3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 xml:space="preserve">Форум Интернет-сообщества преподавателей ОБЖ и БЖД ПОУ </w:t>
                                      </w:r>
                                      <w:r w:rsidR="00A50DB2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 xml:space="preserve">           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Санкт-Петербурга</w:t>
                                      </w:r>
                                    </w:p>
                                  </w:sdtContent>
                                </w:sdt>
                                <w:p w:rsidR="00EA70D3" w:rsidRDefault="00EA70D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A70D3" w:rsidRDefault="00EA70D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4C0ED43" id="Группа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Организация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A70D3" w:rsidRDefault="00C9745A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Санкт-Петербургский Пожарно-спасательный колледж</w:t>
                                </w:r>
                              </w:p>
                            </w:sdtContent>
                          </w:sdt>
                          <w:p w:rsidR="00EA70D3" w:rsidRDefault="00EA70D3" w:rsidP="00EA70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РЕСУРСНЫЙ ЦЕНТР</w:t>
                            </w: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    <v:textbox style="mso-fit-shape-to-text:t">
                        <w:txbxContent>
                          <w:p w:rsidR="00EA70D3" w:rsidRDefault="00A50DB2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t>2017 год</w:t>
                            </w:r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Название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A70D3" w:rsidRDefault="00EA70D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 w:rsidRPr="00EA70D3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Обобщенные итоги обсуждения ЭУМК февраль - апрель 2017 г.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Подзаголовок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EA70D3" w:rsidRDefault="00EA70D3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Форум Интернет-сообщества преподавателей ОБЖ и БЖД ПОУ </w:t>
                                </w:r>
                                <w:r w:rsidR="00A50DB2"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Санкт-Петербурга</w:t>
                                </w:r>
                              </w:p>
                            </w:sdtContent>
                          </w:sdt>
                          <w:p w:rsidR="00EA70D3" w:rsidRDefault="00EA70D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A70D3" w:rsidRDefault="00EA70D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AA6E94" w:rsidRDefault="00AA6E94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  <w: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  <w:br w:type="page"/>
          </w:r>
        </w:p>
        <w:p w:rsidR="00EA70D3" w:rsidRDefault="00884F69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  <w:bookmarkStart w:id="0" w:name="_GoBack" w:displacedByCustomXml="next"/>
        <w:bookmarkEnd w:id="0" w:displacedByCustomXml="next"/>
      </w:sdtContent>
    </w:sdt>
    <w:p w:rsidR="00CD78B2" w:rsidRDefault="00CD78B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67B4">
        <w:rPr>
          <w:rFonts w:ascii="Times New Roman" w:hAnsi="Times New Roman" w:cs="Times New Roman"/>
          <w:b/>
          <w:color w:val="FF0000"/>
          <w:sz w:val="28"/>
          <w:szCs w:val="28"/>
        </w:rPr>
        <w:t>Тема 1:</w:t>
      </w:r>
      <w:r w:rsidRPr="000967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52B8" w:rsidRDefault="00CD78B2">
      <w:pPr>
        <w:rPr>
          <w:rFonts w:ascii="Times New Roman" w:hAnsi="Times New Roman" w:cs="Times New Roman"/>
          <w:b/>
          <w:sz w:val="28"/>
          <w:szCs w:val="28"/>
        </w:rPr>
      </w:pPr>
      <w:r w:rsidRPr="008A2861">
        <w:rPr>
          <w:rFonts w:ascii="Times New Roman" w:hAnsi="Times New Roman" w:cs="Times New Roman"/>
          <w:b/>
          <w:sz w:val="28"/>
          <w:szCs w:val="28"/>
        </w:rPr>
        <w:t>«Формирование творческих групп по созданию учебно-методического комплекса (ЭУМК) по ОБЖ и БЖД для ПОУ Санкт-Петербурга»</w:t>
      </w:r>
    </w:p>
    <w:p w:rsidR="00CD78B2" w:rsidRPr="00036713" w:rsidRDefault="00CD78B2" w:rsidP="00CD78B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6713">
        <w:rPr>
          <w:rFonts w:ascii="Times New Roman" w:hAnsi="Times New Roman" w:cs="Times New Roman"/>
          <w:b/>
          <w:i/>
          <w:sz w:val="28"/>
          <w:szCs w:val="28"/>
        </w:rPr>
        <w:t xml:space="preserve">Вопрос 1 </w:t>
      </w:r>
    </w:p>
    <w:p w:rsidR="00CD78B2" w:rsidRDefault="00CD78B2" w:rsidP="00CD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C2">
        <w:rPr>
          <w:rFonts w:ascii="Times New Roman" w:hAnsi="Times New Roman" w:cs="Times New Roman"/>
          <w:sz w:val="28"/>
          <w:szCs w:val="28"/>
        </w:rPr>
        <w:t>Возможные способы</w:t>
      </w:r>
      <w:r>
        <w:rPr>
          <w:rFonts w:ascii="Times New Roman" w:hAnsi="Times New Roman" w:cs="Times New Roman"/>
          <w:sz w:val="28"/>
          <w:szCs w:val="28"/>
        </w:rPr>
        <w:t xml:space="preserve"> деления на творческие группы </w:t>
      </w:r>
    </w:p>
    <w:p w:rsidR="00CD78B2" w:rsidRDefault="00CD78B2" w:rsidP="00CD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(количество мнений)</w:t>
      </w:r>
    </w:p>
    <w:p w:rsidR="00CD78B2" w:rsidRDefault="00F20140">
      <w:r>
        <w:rPr>
          <w:noProof/>
          <w:lang w:eastAsia="ru-RU"/>
        </w:rPr>
        <w:drawing>
          <wp:inline distT="0" distB="0" distL="0" distR="0">
            <wp:extent cx="5334000" cy="3732944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B2" w:rsidRPr="00036713" w:rsidRDefault="00CD78B2" w:rsidP="00CD78B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6713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78B2" w:rsidRPr="008631C2" w:rsidRDefault="00CD78B2" w:rsidP="00CD7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C2">
        <w:rPr>
          <w:rFonts w:ascii="Times New Roman" w:hAnsi="Times New Roman" w:cs="Times New Roman"/>
          <w:sz w:val="28"/>
          <w:szCs w:val="28"/>
        </w:rPr>
        <w:t>Сколько должно быть творческих групп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D78B2" w:rsidRDefault="00A93291">
      <w:r>
        <w:rPr>
          <w:noProof/>
          <w:lang w:eastAsia="ru-RU"/>
        </w:rPr>
        <w:lastRenderedPageBreak/>
        <w:drawing>
          <wp:inline distT="0" distB="0" distL="0" distR="0" wp14:anchorId="38253D2E" wp14:editId="07A8EB9A">
            <wp:extent cx="4572000" cy="27432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0140" w:rsidRDefault="00A9329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31C2">
        <w:rPr>
          <w:rFonts w:ascii="Times New Roman" w:hAnsi="Times New Roman" w:cs="Times New Roman"/>
          <w:b/>
          <w:color w:val="FF0000"/>
          <w:sz w:val="28"/>
          <w:szCs w:val="28"/>
        </w:rPr>
        <w:t>Тема 2:</w:t>
      </w:r>
    </w:p>
    <w:p w:rsidR="00A93291" w:rsidRDefault="00A93291">
      <w:pPr>
        <w:rPr>
          <w:rFonts w:ascii="Times New Roman" w:hAnsi="Times New Roman" w:cs="Times New Roman"/>
          <w:b/>
          <w:sz w:val="28"/>
          <w:szCs w:val="28"/>
        </w:rPr>
      </w:pPr>
      <w:r w:rsidRPr="008631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A2861">
        <w:rPr>
          <w:rFonts w:ascii="Times New Roman" w:hAnsi="Times New Roman" w:cs="Times New Roman"/>
          <w:b/>
          <w:sz w:val="28"/>
          <w:szCs w:val="28"/>
        </w:rPr>
        <w:t>«Создание электронного учебно-методического комплекса (ЭУМК) по ОБЖ и БЖД для ПОУ Санкт-Петербурга»</w:t>
      </w:r>
    </w:p>
    <w:p w:rsidR="00A93291" w:rsidRDefault="00A93291">
      <w:pPr>
        <w:rPr>
          <w:rFonts w:ascii="Times New Roman" w:hAnsi="Times New Roman" w:cs="Times New Roman"/>
          <w:b/>
          <w:sz w:val="28"/>
          <w:szCs w:val="28"/>
        </w:rPr>
      </w:pPr>
    </w:p>
    <w:p w:rsidR="00A93291" w:rsidRPr="00595D7C" w:rsidRDefault="00A93291" w:rsidP="00A9329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D7C">
        <w:rPr>
          <w:rFonts w:ascii="Times New Roman" w:hAnsi="Times New Roman" w:cs="Times New Roman"/>
          <w:b/>
          <w:i/>
          <w:sz w:val="28"/>
          <w:szCs w:val="28"/>
        </w:rPr>
        <w:t>Вопрос 1</w:t>
      </w:r>
    </w:p>
    <w:p w:rsidR="00A93291" w:rsidRPr="00AF5343" w:rsidRDefault="00A93291" w:rsidP="00A93291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AF5343">
        <w:rPr>
          <w:rFonts w:ascii="Times New Roman" w:hAnsi="Times New Roman" w:cs="Times New Roman"/>
          <w:sz w:val="28"/>
          <w:szCs w:val="28"/>
        </w:rPr>
        <w:t>Сколько и каких рабочих программ необходимо рассматривать?</w:t>
      </w:r>
    </w:p>
    <w:p w:rsidR="00A93291" w:rsidRDefault="00900659">
      <w:r>
        <w:rPr>
          <w:noProof/>
          <w:lang w:eastAsia="ru-RU"/>
        </w:rPr>
        <w:drawing>
          <wp:inline distT="0" distB="0" distL="0" distR="0" wp14:anchorId="1ADBDDBD" wp14:editId="5D89ADA9">
            <wp:extent cx="5419725" cy="2962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03B9" w:rsidRPr="00D403B9" w:rsidRDefault="00D403B9" w:rsidP="00D403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B9">
        <w:rPr>
          <w:rFonts w:ascii="Times New Roman" w:hAnsi="Times New Roman" w:cs="Times New Roman"/>
          <w:b/>
          <w:sz w:val="28"/>
          <w:szCs w:val="28"/>
        </w:rPr>
        <w:t>4 варианта Рабочих программ</w:t>
      </w:r>
    </w:p>
    <w:p w:rsidR="00D403B9" w:rsidRDefault="00D403B9" w:rsidP="00D403B9">
      <w:pPr>
        <w:jc w:val="both"/>
        <w:rPr>
          <w:rFonts w:ascii="Times New Roman" w:hAnsi="Times New Roman" w:cs="Times New Roman"/>
          <w:sz w:val="28"/>
          <w:szCs w:val="28"/>
        </w:rPr>
      </w:pPr>
      <w:r w:rsidRPr="000967B4">
        <w:rPr>
          <w:rFonts w:ascii="Times New Roman" w:hAnsi="Times New Roman" w:cs="Times New Roman"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67B4">
        <w:rPr>
          <w:rFonts w:ascii="Times New Roman" w:hAnsi="Times New Roman" w:cs="Times New Roman"/>
          <w:sz w:val="28"/>
          <w:szCs w:val="28"/>
        </w:rPr>
        <w:t>№1 для ПОУ, где юношей и девушек примерно одинаково</w:t>
      </w:r>
      <w:r>
        <w:rPr>
          <w:rFonts w:ascii="Times New Roman" w:hAnsi="Times New Roman" w:cs="Times New Roman"/>
          <w:sz w:val="28"/>
          <w:szCs w:val="28"/>
        </w:rPr>
        <w:br/>
      </w:r>
      <w:r w:rsidRPr="000967B4">
        <w:rPr>
          <w:rFonts w:ascii="Times New Roman" w:hAnsi="Times New Roman" w:cs="Times New Roman"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B4">
        <w:rPr>
          <w:rFonts w:ascii="Times New Roman" w:hAnsi="Times New Roman" w:cs="Times New Roman"/>
          <w:sz w:val="28"/>
          <w:szCs w:val="28"/>
        </w:rPr>
        <w:t>№2 для ПОУ, где 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B4">
        <w:rPr>
          <w:rFonts w:ascii="Times New Roman" w:hAnsi="Times New Roman" w:cs="Times New Roman"/>
          <w:sz w:val="28"/>
          <w:szCs w:val="28"/>
        </w:rPr>
        <w:t>85% студентов – юноши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967B4">
        <w:rPr>
          <w:rFonts w:ascii="Times New Roman" w:hAnsi="Times New Roman" w:cs="Times New Roman"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B4">
        <w:rPr>
          <w:rFonts w:ascii="Times New Roman" w:hAnsi="Times New Roman" w:cs="Times New Roman"/>
          <w:sz w:val="28"/>
          <w:szCs w:val="28"/>
        </w:rPr>
        <w:t>№3 для ПОУ, где 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B4">
        <w:rPr>
          <w:rFonts w:ascii="Times New Roman" w:hAnsi="Times New Roman" w:cs="Times New Roman"/>
          <w:sz w:val="28"/>
          <w:szCs w:val="28"/>
        </w:rPr>
        <w:t>85% студентов – девушки</w:t>
      </w:r>
      <w:r>
        <w:rPr>
          <w:rFonts w:ascii="Times New Roman" w:hAnsi="Times New Roman" w:cs="Times New Roman"/>
          <w:sz w:val="28"/>
          <w:szCs w:val="28"/>
        </w:rPr>
        <w:br/>
      </w:r>
      <w:r w:rsidRPr="000967B4">
        <w:rPr>
          <w:rFonts w:ascii="Times New Roman" w:hAnsi="Times New Roman" w:cs="Times New Roman"/>
          <w:sz w:val="28"/>
          <w:szCs w:val="28"/>
        </w:rPr>
        <w:lastRenderedPageBreak/>
        <w:t>РП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67B4">
        <w:rPr>
          <w:rFonts w:ascii="Times New Roman" w:hAnsi="Times New Roman" w:cs="Times New Roman"/>
          <w:sz w:val="28"/>
          <w:szCs w:val="28"/>
        </w:rPr>
        <w:t>№4 для ПОУ, где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67B4">
        <w:rPr>
          <w:rFonts w:ascii="Times New Roman" w:hAnsi="Times New Roman" w:cs="Times New Roman"/>
          <w:sz w:val="28"/>
          <w:szCs w:val="28"/>
        </w:rPr>
        <w:t xml:space="preserve"> Защита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B4">
        <w:rPr>
          <w:rFonts w:ascii="Times New Roman" w:hAnsi="Times New Roman" w:cs="Times New Roman"/>
          <w:sz w:val="28"/>
          <w:szCs w:val="28"/>
        </w:rPr>
        <w:t>в ЧС и Медподготовка являются</w:t>
      </w:r>
      <w:r>
        <w:rPr>
          <w:rFonts w:ascii="Times New Roman" w:hAnsi="Times New Roman" w:cs="Times New Roman"/>
          <w:sz w:val="28"/>
          <w:szCs w:val="28"/>
        </w:rPr>
        <w:t xml:space="preserve"> специальными дисциплинами</w:t>
      </w:r>
    </w:p>
    <w:p w:rsidR="00D403B9" w:rsidRDefault="00D403B9" w:rsidP="00D40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3B9" w:rsidRDefault="00D403B9"/>
    <w:p w:rsidR="00D403B9" w:rsidRPr="00595D7C" w:rsidRDefault="00D403B9" w:rsidP="00D403B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D7C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D403B9" w:rsidRDefault="00D403B9" w:rsidP="00D40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предложенной </w:t>
      </w:r>
      <w:r w:rsidRPr="00AF5343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5343">
        <w:rPr>
          <w:rFonts w:ascii="Times New Roman" w:hAnsi="Times New Roman" w:cs="Times New Roman"/>
          <w:sz w:val="28"/>
          <w:szCs w:val="28"/>
        </w:rPr>
        <w:t xml:space="preserve"> матрицы ЭУМК</w:t>
      </w:r>
      <w:r>
        <w:rPr>
          <w:rFonts w:ascii="Times New Roman" w:hAnsi="Times New Roman" w:cs="Times New Roman"/>
          <w:sz w:val="28"/>
          <w:szCs w:val="28"/>
        </w:rPr>
        <w:t xml:space="preserve"> -  СОГЛАСЕН – 30 чел</w:t>
      </w:r>
    </w:p>
    <w:p w:rsidR="00D403B9" w:rsidRDefault="00D403B9" w:rsidP="00D403B9">
      <w:pPr>
        <w:rPr>
          <w:rFonts w:ascii="Times New Roman" w:hAnsi="Times New Roman" w:cs="Times New Roman"/>
          <w:sz w:val="28"/>
          <w:szCs w:val="28"/>
        </w:rPr>
      </w:pPr>
    </w:p>
    <w:p w:rsidR="00D403B9" w:rsidRDefault="00D403B9" w:rsidP="00D403B9">
      <w:pPr>
        <w:rPr>
          <w:rFonts w:ascii="Times New Roman" w:hAnsi="Times New Roman" w:cs="Times New Roman"/>
          <w:sz w:val="28"/>
          <w:szCs w:val="28"/>
        </w:rPr>
      </w:pPr>
    </w:p>
    <w:p w:rsidR="00D403B9" w:rsidRDefault="00D403B9" w:rsidP="00D403B9">
      <w:pPr>
        <w:rPr>
          <w:rFonts w:ascii="Times New Roman" w:hAnsi="Times New Roman" w:cs="Times New Roman"/>
          <w:sz w:val="28"/>
          <w:szCs w:val="28"/>
        </w:rPr>
      </w:pPr>
    </w:p>
    <w:p w:rsidR="00D403B9" w:rsidRDefault="00D403B9" w:rsidP="00D403B9">
      <w:pPr>
        <w:rPr>
          <w:rFonts w:ascii="Times New Roman" w:hAnsi="Times New Roman" w:cs="Times New Roman"/>
          <w:sz w:val="28"/>
          <w:szCs w:val="28"/>
        </w:rPr>
      </w:pPr>
    </w:p>
    <w:p w:rsidR="00D403B9" w:rsidRPr="00D403B9" w:rsidRDefault="00D403B9" w:rsidP="00D403B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03B9">
        <w:rPr>
          <w:rFonts w:ascii="Times New Roman" w:hAnsi="Times New Roman" w:cs="Times New Roman"/>
          <w:b/>
          <w:i/>
          <w:sz w:val="28"/>
          <w:szCs w:val="28"/>
        </w:rPr>
        <w:t>Вопрос 3</w:t>
      </w:r>
    </w:p>
    <w:p w:rsidR="00D403B9" w:rsidRDefault="00D403B9" w:rsidP="00D40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343">
        <w:rPr>
          <w:rFonts w:ascii="Times New Roman" w:hAnsi="Times New Roman" w:cs="Times New Roman"/>
          <w:sz w:val="28"/>
          <w:szCs w:val="28"/>
        </w:rPr>
        <w:t>Необходимо ли дополнительно разделить матрицу ЭУМК для заполнения УММ по ОБЖ и БЖД раздельно?</w:t>
      </w:r>
    </w:p>
    <w:p w:rsidR="00D403B9" w:rsidRPr="00AF5343" w:rsidRDefault="000F7E46" w:rsidP="00D40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AFD462" wp14:editId="2C73619C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7E46" w:rsidRDefault="000F7E46" w:rsidP="000F7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D7C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0F7E46" w:rsidRPr="00C9745A" w:rsidRDefault="000F7E46" w:rsidP="000F7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163">
        <w:rPr>
          <w:rFonts w:ascii="Times New Roman" w:hAnsi="Times New Roman" w:cs="Times New Roman"/>
          <w:sz w:val="28"/>
          <w:szCs w:val="28"/>
        </w:rPr>
        <w:t>Необходимо ли, для обеспечения обновления рабочих программ по ОБЖ и БЖД увеличить общий объем тематики в матрице ЭУМК ≈ до 200% по сравнению с существующей УП?</w:t>
      </w:r>
    </w:p>
    <w:p w:rsidR="000F7E46" w:rsidRDefault="000F7E46" w:rsidP="000F7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Нет, не нужно – 30 человек</w:t>
      </w:r>
    </w:p>
    <w:p w:rsidR="000F7E46" w:rsidRDefault="000F7E46" w:rsidP="000F7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E46" w:rsidRDefault="000F7E46" w:rsidP="000F7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D7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0F7E46" w:rsidRDefault="000F7E46" w:rsidP="000F7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с п</w:t>
      </w:r>
      <w:r w:rsidRPr="003B3163">
        <w:rPr>
          <w:rFonts w:ascii="Times New Roman" w:hAnsi="Times New Roman" w:cs="Times New Roman"/>
          <w:sz w:val="28"/>
          <w:szCs w:val="28"/>
        </w:rPr>
        <w:t>редлагаемы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B316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B3163">
        <w:rPr>
          <w:rFonts w:ascii="Times New Roman" w:hAnsi="Times New Roman" w:cs="Times New Roman"/>
          <w:sz w:val="28"/>
          <w:szCs w:val="28"/>
        </w:rPr>
        <w:t xml:space="preserve"> разработки ЭУМК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F7E46" w:rsidRDefault="000F7E46" w:rsidP="000F7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Да, согласны – 29 человек</w:t>
      </w:r>
    </w:p>
    <w:p w:rsidR="000F7E46" w:rsidRDefault="000F7E46" w:rsidP="000F7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140" w:rsidRDefault="00F20140" w:rsidP="000F7E4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140" w:rsidRDefault="00F20140" w:rsidP="000F7E4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140" w:rsidRDefault="00F20140" w:rsidP="000F7E4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140" w:rsidRDefault="00F20140" w:rsidP="000F7E4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7E46" w:rsidRDefault="000F7E46" w:rsidP="000F7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0F7E46" w:rsidRDefault="000F7E46" w:rsidP="000F7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всех членов УМИСо высказать свое мнение и предложить критерии для начисления </w:t>
      </w:r>
      <w:r w:rsidRPr="00036713">
        <w:rPr>
          <w:rFonts w:ascii="Times New Roman" w:hAnsi="Times New Roman" w:cs="Times New Roman"/>
          <w:b/>
          <w:color w:val="FF0000"/>
          <w:sz w:val="28"/>
          <w:szCs w:val="28"/>
        </w:rPr>
        <w:t>40 баллов</w:t>
      </w:r>
      <w:r w:rsidRPr="000367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портфолио преподавателя наиболее активным и результативным участникам творческих групп.</w:t>
      </w:r>
    </w:p>
    <w:p w:rsidR="000F7E46" w:rsidRDefault="000F7E46" w:rsidP="000F7E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ПРЕДЛОЖЕНИЯ (сохранена авторская стилистика)</w:t>
      </w:r>
    </w:p>
    <w:p w:rsidR="000F7E46" w:rsidRPr="006E4808" w:rsidRDefault="000F7E46" w:rsidP="000F7E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808">
        <w:rPr>
          <w:rFonts w:ascii="Times New Roman" w:hAnsi="Times New Roman" w:cs="Times New Roman"/>
          <w:sz w:val="28"/>
          <w:szCs w:val="28"/>
        </w:rPr>
        <w:t>баллы необходимо начислять исходя из: количества представленных материалов в УМИСо - за лекцию - 5 баллов, практическое занятие - 2 балла; публичных выступлений на совещаниях по теме - 5 баллов и проведение учебных занятий на своей базе - 10 баллов, участие в обсуждени</w:t>
      </w:r>
      <w:r>
        <w:rPr>
          <w:rFonts w:ascii="Times New Roman" w:hAnsi="Times New Roman" w:cs="Times New Roman"/>
          <w:sz w:val="28"/>
          <w:szCs w:val="28"/>
        </w:rPr>
        <w:t>ях (форумах) на сайте - 3 балла</w:t>
      </w:r>
      <w:r w:rsidRPr="006E4808">
        <w:rPr>
          <w:rFonts w:ascii="Times New Roman" w:hAnsi="Times New Roman" w:cs="Times New Roman"/>
          <w:sz w:val="28"/>
          <w:szCs w:val="28"/>
        </w:rPr>
        <w:t>. Необходимо отметить, начисление баллов  производить после признания материалов экспертной комиссией.</w:t>
      </w:r>
    </w:p>
    <w:p w:rsidR="000F7E46" w:rsidRPr="006E4808" w:rsidRDefault="000F7E46" w:rsidP="000F7E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808">
        <w:rPr>
          <w:rFonts w:ascii="Times New Roman" w:hAnsi="Times New Roman" w:cs="Times New Roman"/>
          <w:sz w:val="28"/>
          <w:szCs w:val="28"/>
        </w:rPr>
        <w:t>а критерии лучше  выработать с началом работы творческой группы, когда появится конкретный результат работы непосредственно членами этой группы</w:t>
      </w:r>
    </w:p>
    <w:p w:rsidR="000F7E46" w:rsidRDefault="000F7E46" w:rsidP="000F7E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808">
        <w:rPr>
          <w:rFonts w:ascii="Times New Roman" w:hAnsi="Times New Roman" w:cs="Times New Roman"/>
          <w:sz w:val="28"/>
          <w:szCs w:val="28"/>
        </w:rPr>
        <w:t>выставить результат работы творческой группы на открытое обсуждение участников УМИСО, с указанием зоны ответственности каждого. Путём открытого  голосования выбрать достойного 40 баллов.</w:t>
      </w:r>
    </w:p>
    <w:p w:rsidR="000F7E46" w:rsidRDefault="000F7E46" w:rsidP="000F7E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808">
        <w:rPr>
          <w:rFonts w:ascii="Times New Roman" w:hAnsi="Times New Roman" w:cs="Times New Roman"/>
          <w:sz w:val="28"/>
          <w:szCs w:val="28"/>
        </w:rPr>
        <w:t>начисление баллов  производить после признания материалов экспертной комиссией по отдельно разработанной бальной таблице</w:t>
      </w:r>
    </w:p>
    <w:p w:rsidR="000F7E46" w:rsidRDefault="000F7E46" w:rsidP="000F7E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A15">
        <w:rPr>
          <w:rFonts w:ascii="Times New Roman" w:hAnsi="Times New Roman" w:cs="Times New Roman"/>
          <w:sz w:val="28"/>
          <w:szCs w:val="28"/>
        </w:rPr>
        <w:t>40 баллов в портфолио преподавателя начислять при сдаче в печать учебного пособия ISBN (International Standard Book Number)</w:t>
      </w:r>
    </w:p>
    <w:p w:rsidR="000F7E46" w:rsidRDefault="000F7E46" w:rsidP="000F7E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A15">
        <w:rPr>
          <w:rFonts w:ascii="Times New Roman" w:hAnsi="Times New Roman" w:cs="Times New Roman"/>
          <w:sz w:val="28"/>
          <w:szCs w:val="28"/>
        </w:rPr>
        <w:t xml:space="preserve">баллы необходимо начислять исходя из: количества представленных материалов в УМИСо - за лекцию - 5 баллов, практическое занятие - 2 балла; публичных выступлений на совещаниях по теме - 5 баллов и </w:t>
      </w:r>
      <w:r w:rsidRPr="00604A15">
        <w:rPr>
          <w:rFonts w:ascii="Times New Roman" w:hAnsi="Times New Roman" w:cs="Times New Roman"/>
          <w:sz w:val="28"/>
          <w:szCs w:val="28"/>
        </w:rPr>
        <w:lastRenderedPageBreak/>
        <w:t>проведение учебных занятий на своей базе - 10 баллов, участие в обсуждениях (форумах) на сайте - 3 балла . Необходимо отметить, начисление баллов  производить после признания материалов экспертной комиссией.</w:t>
      </w:r>
    </w:p>
    <w:p w:rsidR="000F7E46" w:rsidRDefault="000F7E46" w:rsidP="000F7E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A15">
        <w:rPr>
          <w:rFonts w:ascii="Times New Roman" w:hAnsi="Times New Roman" w:cs="Times New Roman"/>
          <w:sz w:val="28"/>
          <w:szCs w:val="28"/>
        </w:rPr>
        <w:t>баллы начислять исходя из количества представленных материалов</w:t>
      </w:r>
    </w:p>
    <w:p w:rsidR="000F7E46" w:rsidRDefault="000F7E46" w:rsidP="000F7E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A15">
        <w:rPr>
          <w:rFonts w:ascii="Times New Roman" w:hAnsi="Times New Roman" w:cs="Times New Roman"/>
          <w:sz w:val="28"/>
          <w:szCs w:val="28"/>
        </w:rPr>
        <w:t>40 БАЛЛОВ, НО, ЗА АКТИВНОЕ УЧАСТИЕ В РАБОТЕ УМИСО, РЕШЕНИЕМ ЭКСПЕРТНОЙ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A15">
        <w:rPr>
          <w:rFonts w:ascii="Times New Roman" w:hAnsi="Times New Roman" w:cs="Times New Roman"/>
          <w:sz w:val="28"/>
          <w:szCs w:val="28"/>
        </w:rPr>
        <w:t xml:space="preserve">НО НЕ СОГЛАСЕН С </w:t>
      </w:r>
    </w:p>
    <w:p w:rsidR="00900659" w:rsidRDefault="000F7E46" w:rsidP="009006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A15">
        <w:rPr>
          <w:rFonts w:ascii="Times New Roman" w:hAnsi="Times New Roman" w:cs="Times New Roman"/>
          <w:sz w:val="28"/>
          <w:szCs w:val="28"/>
        </w:rPr>
        <w:t>баллы начислять за предоставленные материалы и  за активное участие в работе УМИСО  решением экспертной комиссии   не боллее 40 баллов в аттестационный период</w:t>
      </w:r>
    </w:p>
    <w:p w:rsidR="000F7E46" w:rsidRDefault="000F7E46" w:rsidP="0090065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659">
        <w:rPr>
          <w:rFonts w:ascii="Times New Roman" w:hAnsi="Times New Roman" w:cs="Times New Roman"/>
          <w:sz w:val="28"/>
          <w:szCs w:val="28"/>
        </w:rPr>
        <w:t>баллы по факту разработки отдельно за каждую разработку.</w:t>
      </w:r>
    </w:p>
    <w:p w:rsidR="00900659" w:rsidRPr="00900659" w:rsidRDefault="00900659" w:rsidP="009006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7E46" w:rsidRPr="000F7E46" w:rsidRDefault="000F7E46" w:rsidP="000F7E46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E46">
        <w:rPr>
          <w:rFonts w:ascii="Times New Roman" w:hAnsi="Times New Roman" w:cs="Times New Roman"/>
          <w:b/>
          <w:i/>
          <w:sz w:val="28"/>
          <w:szCs w:val="28"/>
        </w:rPr>
        <w:t>Вопрос 7</w:t>
      </w:r>
    </w:p>
    <w:p w:rsidR="000F7E46" w:rsidRPr="000F7E46" w:rsidRDefault="00060959" w:rsidP="000F7E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F7E46" w:rsidRPr="000F7E46">
        <w:rPr>
          <w:rFonts w:ascii="Times New Roman" w:hAnsi="Times New Roman" w:cs="Times New Roman"/>
          <w:sz w:val="28"/>
          <w:szCs w:val="28"/>
        </w:rPr>
        <w:t>необходимости разработки Примерного Положения об УМК?</w:t>
      </w:r>
    </w:p>
    <w:p w:rsidR="000F7E46" w:rsidRDefault="000F7E46" w:rsidP="000F7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E46" w:rsidRDefault="00060959" w:rsidP="000F7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746560" wp14:editId="49620D8F">
            <wp:extent cx="4572000" cy="2743200"/>
            <wp:effectExtent l="3810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7E46" w:rsidRPr="000F7E46" w:rsidRDefault="000F7E46" w:rsidP="000F7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3B9" w:rsidRPr="000F7E46" w:rsidRDefault="00D403B9" w:rsidP="00D403B9"/>
    <w:sectPr w:rsidR="00D403B9" w:rsidRPr="000F7E46" w:rsidSect="00EA70D3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69" w:rsidRDefault="00884F69" w:rsidP="00060959">
      <w:pPr>
        <w:spacing w:after="0" w:line="240" w:lineRule="auto"/>
      </w:pPr>
      <w:r>
        <w:separator/>
      </w:r>
    </w:p>
  </w:endnote>
  <w:endnote w:type="continuationSeparator" w:id="0">
    <w:p w:rsidR="00884F69" w:rsidRDefault="00884F69" w:rsidP="000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884920"/>
      <w:docPartObj>
        <w:docPartGallery w:val="Page Numbers (Bottom of Page)"/>
        <w:docPartUnique/>
      </w:docPartObj>
    </w:sdtPr>
    <w:sdtEndPr/>
    <w:sdtContent>
      <w:p w:rsidR="00060959" w:rsidRDefault="000609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E94">
          <w:rPr>
            <w:noProof/>
          </w:rPr>
          <w:t>1</w:t>
        </w:r>
        <w:r>
          <w:fldChar w:fldCharType="end"/>
        </w:r>
      </w:p>
    </w:sdtContent>
  </w:sdt>
  <w:p w:rsidR="00060959" w:rsidRDefault="000609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69" w:rsidRDefault="00884F69" w:rsidP="00060959">
      <w:pPr>
        <w:spacing w:after="0" w:line="240" w:lineRule="auto"/>
      </w:pPr>
      <w:r>
        <w:separator/>
      </w:r>
    </w:p>
  </w:footnote>
  <w:footnote w:type="continuationSeparator" w:id="0">
    <w:p w:rsidR="00884F69" w:rsidRDefault="00884F69" w:rsidP="0006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62979"/>
    <w:multiLevelType w:val="hybridMultilevel"/>
    <w:tmpl w:val="F19A6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B2"/>
    <w:rsid w:val="00060959"/>
    <w:rsid w:val="000F7E46"/>
    <w:rsid w:val="001327D8"/>
    <w:rsid w:val="003106B0"/>
    <w:rsid w:val="00476AF6"/>
    <w:rsid w:val="004979A7"/>
    <w:rsid w:val="005B52B8"/>
    <w:rsid w:val="005E3352"/>
    <w:rsid w:val="00884F69"/>
    <w:rsid w:val="008C4E1A"/>
    <w:rsid w:val="00900659"/>
    <w:rsid w:val="009F2298"/>
    <w:rsid w:val="00A50DB2"/>
    <w:rsid w:val="00A93291"/>
    <w:rsid w:val="00AA6E94"/>
    <w:rsid w:val="00C9745A"/>
    <w:rsid w:val="00CD78B2"/>
    <w:rsid w:val="00D403B9"/>
    <w:rsid w:val="00E846D2"/>
    <w:rsid w:val="00EA70D3"/>
    <w:rsid w:val="00F2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B7D1-6D2F-4BF7-ACD8-C7F35DB0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E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959"/>
  </w:style>
  <w:style w:type="paragraph" w:styleId="a9">
    <w:name w:val="footer"/>
    <w:basedOn w:val="a"/>
    <w:link w:val="aa"/>
    <w:uiPriority w:val="99"/>
    <w:unhideWhenUsed/>
    <w:rsid w:val="0006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959"/>
  </w:style>
  <w:style w:type="paragraph" w:styleId="ab">
    <w:name w:val="Title"/>
    <w:basedOn w:val="a"/>
    <w:next w:val="a"/>
    <w:link w:val="ac"/>
    <w:uiPriority w:val="10"/>
    <w:qFormat/>
    <w:rsid w:val="0006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06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annotation reference"/>
    <w:basedOn w:val="a0"/>
    <w:uiPriority w:val="99"/>
    <w:semiHidden/>
    <w:unhideWhenUsed/>
    <w:rsid w:val="008C4E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4E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4E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4E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4E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Лист1!$A$27:$B$27</c:f>
              <c:strCache>
                <c:ptCount val="2"/>
                <c:pt idx="0">
                  <c:v>при делении по модулям примерной учебной программы – 3 (по 20 чел. в группе) (поддержало 4 чел)</c:v>
                </c:pt>
                <c:pt idx="1">
                  <c:v>при делении по разделам примерной учебной программы – 6 (по 10 чел. в группе) (поддержало 14 чел)</c:v>
                </c:pt>
              </c:strCache>
            </c:strRef>
          </c:cat>
          <c:val>
            <c:numRef>
              <c:f>Лист1!$A$28:$B$28</c:f>
              <c:numCache>
                <c:formatCode>General</c:formatCode>
                <c:ptCount val="2"/>
                <c:pt idx="0">
                  <c:v>4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80-43FE-8993-AD52F1ACDD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Лист1!$A$43:$C$43</c:f>
              <c:strCache>
                <c:ptCount val="3"/>
                <c:pt idx="0">
                  <c:v>4 варианта РП (поддержало 25 человек)</c:v>
                </c:pt>
                <c:pt idx="1">
                  <c:v>одну Примерную учебную программу с превышением тематики на 40-50%  (поддержало 2 человека)</c:v>
                </c:pt>
                <c:pt idx="2">
                  <c:v>РП для одинакового числа юношей и девочек (поддержало 3 человека)</c:v>
                </c:pt>
              </c:strCache>
            </c:strRef>
          </c:cat>
          <c:val>
            <c:numRef>
              <c:f>Лист1!$A$44:$C$44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6E-49EC-9D56-EE1DDBB5BE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Лист1!$A$46:$B$46</c:f>
              <c:strCache>
                <c:ptCount val="2"/>
                <c:pt idx="0">
                  <c:v>Да, необходимо (19 чел)</c:v>
                </c:pt>
                <c:pt idx="1">
                  <c:v>Нет, не нужно (11 чел)</c:v>
                </c:pt>
              </c:strCache>
            </c:strRef>
          </c:cat>
          <c:val>
            <c:numRef>
              <c:f>Лист1!$A$47:$B$47</c:f>
              <c:numCache>
                <c:formatCode>General</c:formatCode>
                <c:ptCount val="2"/>
                <c:pt idx="0">
                  <c:v>19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20-47C6-8C20-9E15028415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Лист1!$A$61:$B$61</c:f>
              <c:strCache>
                <c:ptCount val="2"/>
                <c:pt idx="0">
                  <c:v>Да, необходимо (24 чел)</c:v>
                </c:pt>
                <c:pt idx="1">
                  <c:v>Нет, не нужно (6 чел)</c:v>
                </c:pt>
              </c:strCache>
            </c:strRef>
          </c:cat>
          <c:val>
            <c:numRef>
              <c:f>Лист1!$A$62:$B$62</c:f>
              <c:numCache>
                <c:formatCode>General</c:formatCode>
                <c:ptCount val="2"/>
                <c:pt idx="0">
                  <c:v>24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37-48E4-9D6A-43D5B43C6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Обобщенные итоги обсуждения ЭУМК февраль - апрель 2017 г.</vt:lpstr>
    </vt:vector>
  </TitlesOfParts>
  <Company>Санкт-Петербургский Пожарно-спасательный колледж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Обобщенные итоги обсуждения ЭУМК февраль - апрель 2017 г.</dc:title>
  <dc:subject>Форум Интернет-сообщества преподавателей ОБЖ и БЖД ПОУ             Санкт-Петербурга</dc:subject>
  <dc:creator>Валерий Звонов</dc:creator>
  <cp:lastModifiedBy>Bogus</cp:lastModifiedBy>
  <cp:revision>4</cp:revision>
  <dcterms:created xsi:type="dcterms:W3CDTF">2017-04-26T21:19:00Z</dcterms:created>
  <dcterms:modified xsi:type="dcterms:W3CDTF">2017-04-27T21:57:00Z</dcterms:modified>
</cp:coreProperties>
</file>